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545B8" w14:textId="26529D70" w:rsidR="00360017" w:rsidRDefault="00360017" w:rsidP="00360017">
      <w:pPr>
        <w:pStyle w:val="Body"/>
      </w:pPr>
      <w:r>
        <w:t xml:space="preserve">Voting Members Present: </w:t>
      </w:r>
      <w:r w:rsidR="00084FE2">
        <w:t>Kim Pittcock, Wayne Wilkinson, J</w:t>
      </w:r>
      <w:r w:rsidR="00EF0905">
        <w:t xml:space="preserve">ason Stewart, Warren Johnson </w:t>
      </w:r>
      <w:r w:rsidR="00084FE2">
        <w:t xml:space="preserve"> </w:t>
      </w:r>
      <w:r w:rsidR="00EF0905">
        <w:t>(</w:t>
      </w:r>
      <w:r w:rsidR="00084FE2">
        <w:t>also as proxy for Shelley Gipson), Michael Bowman, Evelyn Taylor, David Gilmore</w:t>
      </w:r>
    </w:p>
    <w:p w14:paraId="75908266" w14:textId="77777777" w:rsidR="00360017" w:rsidRDefault="00360017" w:rsidP="00360017">
      <w:pPr>
        <w:pStyle w:val="Body"/>
      </w:pPr>
    </w:p>
    <w:p w14:paraId="43E78C19" w14:textId="3DEFB495" w:rsidR="00360017" w:rsidRDefault="00B92822" w:rsidP="00360017">
      <w:pPr>
        <w:pStyle w:val="Body"/>
      </w:pPr>
      <w:r>
        <w:t xml:space="preserve">Non-Voting Members Present: </w:t>
      </w:r>
      <w:r w:rsidR="00084FE2">
        <w:t>Jesse Blankenship, Nikesha Nesbitt, Summer DeProw, Star Holloway, Karen Wheeler</w:t>
      </w:r>
    </w:p>
    <w:p w14:paraId="24F67D77" w14:textId="77777777" w:rsidR="00360017" w:rsidRDefault="00360017" w:rsidP="00360017">
      <w:pPr>
        <w:pStyle w:val="Body"/>
      </w:pPr>
    </w:p>
    <w:p w14:paraId="1F3804AA" w14:textId="7B5F8A25" w:rsidR="00360017" w:rsidRDefault="00360017" w:rsidP="00360017">
      <w:pPr>
        <w:pStyle w:val="Body"/>
      </w:pPr>
      <w:r>
        <w:t xml:space="preserve">Members Absent: </w:t>
      </w:r>
      <w:r w:rsidR="00084FE2">
        <w:t>J. Eric Sims, Shelley Gipson, Rebecca Oliver</w:t>
      </w:r>
    </w:p>
    <w:p w14:paraId="003F05C8" w14:textId="4C902F8C" w:rsidR="00716B35" w:rsidRDefault="00716B35" w:rsidP="00360017">
      <w:pPr>
        <w:pStyle w:val="Body"/>
      </w:pPr>
    </w:p>
    <w:p w14:paraId="1366B84A" w14:textId="3B49A00D" w:rsidR="00084FE2" w:rsidRDefault="00716B35" w:rsidP="00084FE2">
      <w:pPr>
        <w:pStyle w:val="Body"/>
      </w:pPr>
      <w:r>
        <w:t>Non-Members Present:</w:t>
      </w:r>
      <w:r w:rsidR="00B92822">
        <w:t xml:space="preserve"> </w:t>
      </w:r>
      <w:r w:rsidR="00084FE2">
        <w:t xml:space="preserve">Mary Elizabeth Spence (Assessment), Michael Gray (Communication), Temma Balducci (Art + Design), </w:t>
      </w:r>
      <w:r w:rsidR="00406BF8">
        <w:t>Thilla Sivakumaran (A-State Online)</w:t>
      </w:r>
    </w:p>
    <w:p w14:paraId="32EB2EFA" w14:textId="77777777" w:rsidR="00360017" w:rsidRDefault="00360017">
      <w:pPr>
        <w:pStyle w:val="Body"/>
      </w:pPr>
    </w:p>
    <w:p w14:paraId="0846DEAB" w14:textId="3CE2ECA8" w:rsidR="00524CB6" w:rsidRDefault="001F35D6">
      <w:pPr>
        <w:pStyle w:val="Body"/>
      </w:pPr>
      <w:r w:rsidRPr="001F35D6">
        <w:t>Meeting called to order</w:t>
      </w:r>
      <w:r w:rsidR="00D24B01">
        <w:t xml:space="preserve"> </w:t>
      </w:r>
      <w:r w:rsidR="002E6A8C">
        <w:t>10:30 am</w:t>
      </w:r>
    </w:p>
    <w:p w14:paraId="0624BE7C" w14:textId="77777777" w:rsidR="00E328D6" w:rsidRDefault="00E328D6">
      <w:pPr>
        <w:pStyle w:val="Body"/>
      </w:pPr>
    </w:p>
    <w:p w14:paraId="0907C20B" w14:textId="3F653B28" w:rsidR="00640E2E" w:rsidRDefault="00EF0905" w:rsidP="00640E2E">
      <w:pPr>
        <w:pStyle w:val="Body"/>
        <w:numPr>
          <w:ilvl w:val="0"/>
          <w:numId w:val="2"/>
        </w:numPr>
        <w:spacing w:after="240"/>
      </w:pPr>
      <w:r>
        <w:t xml:space="preserve">Motion to approve </w:t>
      </w:r>
      <w:r w:rsidR="00C632A4">
        <w:t>April 12</w:t>
      </w:r>
      <w:r w:rsidR="001E16C1">
        <w:t>, 2019</w:t>
      </w:r>
      <w:r>
        <w:t xml:space="preserve"> meeting </w:t>
      </w:r>
      <w:r w:rsidR="001E16C1">
        <w:t>minutes</w:t>
      </w:r>
      <w:r>
        <w:t>: Kim Pittcock. Second: Warren Johnson. Passed.</w:t>
      </w:r>
      <w:r w:rsidR="001E16C1">
        <w:t xml:space="preserve"> </w:t>
      </w:r>
    </w:p>
    <w:p w14:paraId="2B7A90F7" w14:textId="24108555" w:rsidR="001614F1" w:rsidRDefault="001614F1" w:rsidP="006E1901">
      <w:pPr>
        <w:pStyle w:val="Body"/>
        <w:numPr>
          <w:ilvl w:val="0"/>
          <w:numId w:val="2"/>
        </w:numPr>
        <w:spacing w:after="240"/>
      </w:pPr>
      <w:r>
        <w:t>Old Business</w:t>
      </w:r>
    </w:p>
    <w:p w14:paraId="349C1127" w14:textId="6CFE2589" w:rsidR="00C632A4" w:rsidRDefault="00C632A4" w:rsidP="0006691A">
      <w:pPr>
        <w:pStyle w:val="Body"/>
        <w:numPr>
          <w:ilvl w:val="1"/>
          <w:numId w:val="2"/>
        </w:numPr>
        <w:spacing w:after="240"/>
      </w:pPr>
      <w:r w:rsidRPr="00C632A4">
        <w:t>2019U_LAC54_TABLED_BC_GRFX-Course-Changes-REVISION1</w:t>
      </w:r>
    </w:p>
    <w:p w14:paraId="33A0E225" w14:textId="457938D1" w:rsidR="00066CE7" w:rsidRDefault="00066CE7" w:rsidP="00066CE7">
      <w:pPr>
        <w:pStyle w:val="Body"/>
        <w:numPr>
          <w:ilvl w:val="2"/>
          <w:numId w:val="2"/>
        </w:numPr>
        <w:spacing w:after="240"/>
      </w:pPr>
      <w:r>
        <w:t>Additions to admissions requirements needed.</w:t>
      </w:r>
    </w:p>
    <w:p w14:paraId="56924BF7" w14:textId="400851C5" w:rsidR="00066CE7" w:rsidRDefault="00066CE7" w:rsidP="00066CE7">
      <w:pPr>
        <w:pStyle w:val="Body"/>
        <w:numPr>
          <w:ilvl w:val="2"/>
          <w:numId w:val="2"/>
        </w:numPr>
        <w:spacing w:after="240"/>
      </w:pPr>
      <w:r>
        <w:t xml:space="preserve">Resubmitted as </w:t>
      </w:r>
      <w:r w:rsidRPr="00066CE7">
        <w:t>2019U_LAC54_BC_GRFX-Course-Changes-REVISION2</w:t>
      </w:r>
      <w:r>
        <w:t xml:space="preserve"> and consi</w:t>
      </w:r>
      <w:r w:rsidR="00183D20">
        <w:t>dered in Current Curricular</w:t>
      </w:r>
      <w:r>
        <w:t xml:space="preserve"> Proposals below.</w:t>
      </w:r>
    </w:p>
    <w:p w14:paraId="6CF2E2F1" w14:textId="4F4ECE9C" w:rsidR="00C632A4" w:rsidRDefault="00C632A4" w:rsidP="00C632A4">
      <w:pPr>
        <w:pStyle w:val="Body"/>
        <w:numPr>
          <w:ilvl w:val="1"/>
          <w:numId w:val="2"/>
        </w:numPr>
        <w:spacing w:after="240"/>
      </w:pPr>
      <w:r w:rsidRPr="00C632A4">
        <w:t>2019U_LAC66_TABLED_LON8-Debate-Forensics-Certificate</w:t>
      </w:r>
    </w:p>
    <w:p w14:paraId="78A6BB6A" w14:textId="77777777" w:rsidR="00066CE7" w:rsidRDefault="00066CE7" w:rsidP="00066CE7">
      <w:pPr>
        <w:pStyle w:val="Body"/>
        <w:numPr>
          <w:ilvl w:val="2"/>
          <w:numId w:val="2"/>
        </w:numPr>
        <w:spacing w:after="240"/>
      </w:pPr>
      <w:r>
        <w:t>Justification needs work; suggested additions to justify certificate: a. Explain benefit to current students; and, b. Conduct an employer survey.</w:t>
      </w:r>
    </w:p>
    <w:p w14:paraId="2F8411AC" w14:textId="2E2CABCB" w:rsidR="00066CE7" w:rsidRDefault="00066CE7" w:rsidP="00066CE7">
      <w:pPr>
        <w:pStyle w:val="Body"/>
        <w:numPr>
          <w:ilvl w:val="2"/>
          <w:numId w:val="2"/>
        </w:numPr>
        <w:spacing w:after="240"/>
      </w:pPr>
      <w:r>
        <w:t xml:space="preserve">Resubmitted as </w:t>
      </w:r>
      <w:r w:rsidRPr="00066CE7">
        <w:t>2019U_LAC66_LON8-Debate-Forensics-Certificate-REVISION1</w:t>
      </w:r>
      <w:r>
        <w:t xml:space="preserve"> and consi</w:t>
      </w:r>
      <w:r w:rsidR="00FE0851">
        <w:t>dered in Current Curricular</w:t>
      </w:r>
      <w:r>
        <w:t xml:space="preserve"> Proposals below.</w:t>
      </w:r>
    </w:p>
    <w:p w14:paraId="1D592498" w14:textId="31ADDC94" w:rsidR="00C632A4" w:rsidRDefault="00C632A4" w:rsidP="00C632A4">
      <w:pPr>
        <w:pStyle w:val="Body"/>
        <w:numPr>
          <w:ilvl w:val="1"/>
          <w:numId w:val="2"/>
        </w:numPr>
        <w:spacing w:after="240"/>
      </w:pPr>
      <w:r w:rsidRPr="00C632A4">
        <w:t>2019U_LAC72_TABLED_BC_Criminology-Grade-Changes</w:t>
      </w:r>
    </w:p>
    <w:p w14:paraId="10CCE595" w14:textId="5DF384F3" w:rsidR="00066CE7" w:rsidRDefault="00066CE7" w:rsidP="00066CE7">
      <w:pPr>
        <w:pStyle w:val="Body"/>
        <w:numPr>
          <w:ilvl w:val="2"/>
          <w:numId w:val="2"/>
        </w:numPr>
        <w:spacing w:after="240"/>
      </w:pPr>
      <w:r>
        <w:t xml:space="preserve">Evidence of impact on students needed. </w:t>
      </w:r>
    </w:p>
    <w:p w14:paraId="1407F84A" w14:textId="624043E1" w:rsidR="00066CE7" w:rsidRDefault="00066CE7" w:rsidP="00066CE7">
      <w:pPr>
        <w:pStyle w:val="Body"/>
        <w:numPr>
          <w:ilvl w:val="2"/>
          <w:numId w:val="2"/>
        </w:numPr>
        <w:spacing w:after="240"/>
      </w:pPr>
      <w:r>
        <w:t>No new submission.</w:t>
      </w:r>
    </w:p>
    <w:p w14:paraId="75F3D57B" w14:textId="192D241E" w:rsidR="00C632A4" w:rsidRDefault="00C632A4" w:rsidP="00C632A4">
      <w:pPr>
        <w:pStyle w:val="Body"/>
        <w:numPr>
          <w:ilvl w:val="1"/>
          <w:numId w:val="2"/>
        </w:numPr>
        <w:spacing w:after="240"/>
      </w:pPr>
      <w:r w:rsidRPr="00C632A4">
        <w:t>2019U_LAC73_TABLED_BC_Sociology-Grade-Changes</w:t>
      </w:r>
    </w:p>
    <w:p w14:paraId="20BA4633" w14:textId="77777777" w:rsidR="00066CE7" w:rsidRDefault="00066CE7" w:rsidP="00066CE7">
      <w:pPr>
        <w:pStyle w:val="Body"/>
        <w:numPr>
          <w:ilvl w:val="2"/>
          <w:numId w:val="2"/>
        </w:numPr>
        <w:spacing w:after="240"/>
      </w:pPr>
      <w:r>
        <w:t xml:space="preserve">Evidence of impact on students needed. </w:t>
      </w:r>
    </w:p>
    <w:p w14:paraId="1BCCF406" w14:textId="31D1B5D4" w:rsidR="00066CE7" w:rsidRDefault="00066CE7" w:rsidP="00066CE7">
      <w:pPr>
        <w:pStyle w:val="Body"/>
        <w:numPr>
          <w:ilvl w:val="2"/>
          <w:numId w:val="2"/>
        </w:numPr>
        <w:spacing w:after="240"/>
      </w:pPr>
      <w:r>
        <w:t>No new submission.</w:t>
      </w:r>
    </w:p>
    <w:p w14:paraId="2C5CBDDD" w14:textId="5688F9B3" w:rsidR="00B9419D" w:rsidRDefault="00B9419D" w:rsidP="0006691A">
      <w:pPr>
        <w:pStyle w:val="Body"/>
        <w:numPr>
          <w:ilvl w:val="1"/>
          <w:numId w:val="2"/>
        </w:numPr>
        <w:spacing w:after="240"/>
      </w:pPr>
      <w:r w:rsidRPr="00B9419D">
        <w:t>2019U_SM05_TABLED_NC_MATH-1024-College-Algebra-Enhanced</w:t>
      </w:r>
    </w:p>
    <w:p w14:paraId="6EFD790D" w14:textId="458C62F7" w:rsidR="00657D17" w:rsidRDefault="00657D17" w:rsidP="00657D17">
      <w:pPr>
        <w:pStyle w:val="Body"/>
        <w:numPr>
          <w:ilvl w:val="2"/>
          <w:numId w:val="2"/>
        </w:numPr>
        <w:spacing w:after="240"/>
      </w:pPr>
      <w:r>
        <w:t>No new submission</w:t>
      </w:r>
      <w:r w:rsidR="006C616C">
        <w:t>.</w:t>
      </w:r>
    </w:p>
    <w:p w14:paraId="3E06B332" w14:textId="69EC6555" w:rsidR="00EB2B7E" w:rsidRDefault="00EB2B7E" w:rsidP="00EB2B7E">
      <w:pPr>
        <w:pStyle w:val="Body"/>
        <w:numPr>
          <w:ilvl w:val="1"/>
          <w:numId w:val="2"/>
        </w:numPr>
        <w:spacing w:after="240"/>
      </w:pPr>
      <w:r w:rsidRPr="00EB2B7E">
        <w:lastRenderedPageBreak/>
        <w:t>2018U_NHP21_TABLED_LON3_Imaging-Sp</w:t>
      </w:r>
      <w:r>
        <w:t>ecialist-Emphasis-REVISION2</w:t>
      </w:r>
    </w:p>
    <w:p w14:paraId="38855725" w14:textId="35BD6E6E" w:rsidR="00B9419D" w:rsidRDefault="00B9419D" w:rsidP="00B9419D">
      <w:pPr>
        <w:pStyle w:val="Body"/>
        <w:numPr>
          <w:ilvl w:val="2"/>
          <w:numId w:val="2"/>
        </w:numPr>
        <w:spacing w:after="240"/>
      </w:pPr>
      <w:r>
        <w:t>No new submission</w:t>
      </w:r>
      <w:r w:rsidR="006C616C">
        <w:t>.</w:t>
      </w:r>
    </w:p>
    <w:p w14:paraId="572DB482" w14:textId="030652CF" w:rsidR="006E1901" w:rsidRDefault="00DC0CF2" w:rsidP="006E1901">
      <w:pPr>
        <w:pStyle w:val="Body"/>
        <w:numPr>
          <w:ilvl w:val="0"/>
          <w:numId w:val="2"/>
        </w:numPr>
        <w:spacing w:after="240"/>
      </w:pPr>
      <w:r>
        <w:t xml:space="preserve">Current </w:t>
      </w:r>
      <w:r w:rsidR="00FE0851">
        <w:t>Curricular</w:t>
      </w:r>
      <w:r w:rsidR="001F35D6">
        <w:t xml:space="preserve"> Proposals</w:t>
      </w:r>
    </w:p>
    <w:p w14:paraId="3F4BD892" w14:textId="7513EE70" w:rsidR="00203C3E" w:rsidRDefault="00203C3E" w:rsidP="00203C3E">
      <w:pPr>
        <w:pStyle w:val="Body"/>
        <w:numPr>
          <w:ilvl w:val="1"/>
          <w:numId w:val="2"/>
        </w:numPr>
        <w:spacing w:after="240"/>
      </w:pPr>
      <w:r w:rsidRPr="00066CE7">
        <w:t>2019U_LAC54_BC_GRFX-Course-Changes-REVISION2</w:t>
      </w:r>
    </w:p>
    <w:p w14:paraId="7B1E3A2E" w14:textId="7454E064" w:rsidR="002C6F5C" w:rsidRDefault="002C6F5C" w:rsidP="002C6F5C">
      <w:pPr>
        <w:pStyle w:val="Body"/>
        <w:numPr>
          <w:ilvl w:val="2"/>
          <w:numId w:val="2"/>
        </w:numPr>
        <w:spacing w:after="240"/>
      </w:pPr>
      <w:r>
        <w:t>Motion to approve: Jason Stewart. Second: Kim Pittcock. Passed.</w:t>
      </w:r>
    </w:p>
    <w:p w14:paraId="18AF2963" w14:textId="0E19ABDD" w:rsidR="00203C3E" w:rsidRDefault="00203C3E" w:rsidP="00203C3E">
      <w:pPr>
        <w:pStyle w:val="Body"/>
        <w:numPr>
          <w:ilvl w:val="1"/>
          <w:numId w:val="2"/>
        </w:numPr>
        <w:spacing w:after="240"/>
      </w:pPr>
      <w:r w:rsidRPr="00066CE7">
        <w:t>2019U_LAC66_LON8-Debate-Forensics-Certificate-REVISION1</w:t>
      </w:r>
    </w:p>
    <w:p w14:paraId="77314E37" w14:textId="399297C8" w:rsidR="002C6F5C" w:rsidRDefault="002C6F5C" w:rsidP="002C6F5C">
      <w:pPr>
        <w:pStyle w:val="Body"/>
        <w:numPr>
          <w:ilvl w:val="2"/>
          <w:numId w:val="2"/>
        </w:numPr>
        <w:spacing w:after="240"/>
      </w:pPr>
      <w:r>
        <w:t>Motion to approve: David Gilmore. Second: Kim Pittcock. Passed.</w:t>
      </w:r>
    </w:p>
    <w:p w14:paraId="1465B9EF" w14:textId="540E4D48" w:rsidR="00F64FD6" w:rsidRDefault="00F64FD6" w:rsidP="00F64FD6">
      <w:pPr>
        <w:pStyle w:val="Body"/>
        <w:numPr>
          <w:ilvl w:val="0"/>
          <w:numId w:val="2"/>
        </w:numPr>
        <w:spacing w:after="240"/>
      </w:pPr>
      <w:r>
        <w:t>Non-Curricular</w:t>
      </w:r>
    </w:p>
    <w:p w14:paraId="27B9C0B3" w14:textId="2A60C9BD" w:rsidR="00EC4286" w:rsidRDefault="00EC4286" w:rsidP="00F64FD6">
      <w:pPr>
        <w:pStyle w:val="Body"/>
        <w:numPr>
          <w:ilvl w:val="1"/>
          <w:numId w:val="2"/>
        </w:numPr>
        <w:spacing w:after="240"/>
      </w:pPr>
      <w:r>
        <w:t>Upskill new course proposals submitted after the UCC deadline (2019U_LAC77-LAC92)</w:t>
      </w:r>
      <w:r w:rsidR="007D71F6" w:rsidRPr="000E0C43">
        <w:rPr>
          <w:rStyle w:val="FootnoteReference"/>
          <w:b/>
        </w:rPr>
        <w:footnoteReference w:id="1"/>
      </w:r>
    </w:p>
    <w:p w14:paraId="751C2DDE" w14:textId="2C4727B3" w:rsidR="00EC4286" w:rsidRDefault="00EC4286" w:rsidP="00EC4286">
      <w:pPr>
        <w:pStyle w:val="Body"/>
        <w:numPr>
          <w:ilvl w:val="2"/>
          <w:numId w:val="2"/>
        </w:numPr>
        <w:spacing w:after="240"/>
      </w:pPr>
      <w:r>
        <w:t>Motion to consider Upskill proposals: Wayne Wilkinson. Second: Kim Pittcock. Passed.</w:t>
      </w:r>
    </w:p>
    <w:p w14:paraId="55189CE0" w14:textId="3D4E78C8" w:rsidR="00EC4286" w:rsidRDefault="00EC4286" w:rsidP="00EC4286">
      <w:pPr>
        <w:pStyle w:val="Body"/>
        <w:numPr>
          <w:ilvl w:val="3"/>
          <w:numId w:val="2"/>
        </w:numPr>
        <w:spacing w:after="240"/>
      </w:pPr>
      <w:r>
        <w:t xml:space="preserve">After discussion, vote to consider: </w:t>
      </w:r>
      <w:r w:rsidR="0054499D">
        <w:t>6 in favor. 0 opposed. Passed.</w:t>
      </w:r>
    </w:p>
    <w:p w14:paraId="067C5658" w14:textId="6D4B4189" w:rsidR="0054499D" w:rsidRDefault="0054499D" w:rsidP="0054499D">
      <w:pPr>
        <w:pStyle w:val="Body"/>
        <w:numPr>
          <w:ilvl w:val="2"/>
          <w:numId w:val="2"/>
        </w:numPr>
        <w:spacing w:after="240"/>
      </w:pPr>
      <w:r>
        <w:t>Motion to consider today (April 30</w:t>
      </w:r>
      <w:r w:rsidRPr="0054499D">
        <w:rPr>
          <w:vertAlign w:val="superscript"/>
        </w:rPr>
        <w:t>th</w:t>
      </w:r>
      <w:r>
        <w:t xml:space="preserve"> meeting): David Gilmore. Second: Kim Pittcock. Passed.</w:t>
      </w:r>
    </w:p>
    <w:p w14:paraId="57E7A900" w14:textId="4A9D82E5" w:rsidR="0054499D" w:rsidRDefault="0054499D" w:rsidP="0054499D">
      <w:pPr>
        <w:pStyle w:val="Body"/>
        <w:numPr>
          <w:ilvl w:val="3"/>
          <w:numId w:val="2"/>
        </w:numPr>
        <w:spacing w:after="240"/>
      </w:pPr>
      <w:r>
        <w:t>Vote: 0 in favor. Failed.</w:t>
      </w:r>
    </w:p>
    <w:p w14:paraId="5466DFBE" w14:textId="4EE60E67" w:rsidR="00B35A98" w:rsidRDefault="00B35A98" w:rsidP="00B35A98">
      <w:pPr>
        <w:pStyle w:val="Body"/>
        <w:numPr>
          <w:ilvl w:val="2"/>
          <w:numId w:val="2"/>
        </w:numPr>
        <w:spacing w:after="240"/>
      </w:pPr>
      <w:r>
        <w:t>Motion to consider via email no later than 5 pm, May 10</w:t>
      </w:r>
      <w:r w:rsidRPr="00B35A98">
        <w:rPr>
          <w:vertAlign w:val="superscript"/>
        </w:rPr>
        <w:t>th</w:t>
      </w:r>
      <w:r>
        <w:t>: Kim Pittcock. Second: Wayne Wilkinson. Passed.</w:t>
      </w:r>
    </w:p>
    <w:p w14:paraId="282DD05E" w14:textId="77777777" w:rsidR="00B35A98" w:rsidRDefault="00B35A98" w:rsidP="00B35A98">
      <w:pPr>
        <w:pStyle w:val="Body"/>
        <w:numPr>
          <w:ilvl w:val="3"/>
          <w:numId w:val="2"/>
        </w:numPr>
        <w:spacing w:after="240"/>
      </w:pPr>
      <w:r>
        <w:t xml:space="preserve">Amendments to Motion: </w:t>
      </w:r>
    </w:p>
    <w:p w14:paraId="7FE176E4" w14:textId="732C6B2E" w:rsidR="00B35A98" w:rsidRDefault="009F410B" w:rsidP="00B35A98">
      <w:pPr>
        <w:pStyle w:val="Body"/>
        <w:numPr>
          <w:ilvl w:val="4"/>
          <w:numId w:val="2"/>
        </w:numPr>
        <w:spacing w:after="240"/>
      </w:pPr>
      <w:r>
        <w:t xml:space="preserve">Proposals will </w:t>
      </w:r>
      <w:r w:rsidR="00B35A98">
        <w:t xml:space="preserve">be considered by the entire Committee (no subcommittees). </w:t>
      </w:r>
    </w:p>
    <w:p w14:paraId="30A4C661" w14:textId="5F75CB37" w:rsidR="00B35A98" w:rsidRDefault="00B35A98" w:rsidP="00B35A98">
      <w:pPr>
        <w:pStyle w:val="Body"/>
        <w:numPr>
          <w:ilvl w:val="4"/>
          <w:numId w:val="2"/>
        </w:numPr>
        <w:spacing w:after="240"/>
      </w:pPr>
      <w:r>
        <w:t>Committee members will “reply all” with comments/concerns as they review.</w:t>
      </w:r>
    </w:p>
    <w:p w14:paraId="119C337B" w14:textId="3E8BCD11" w:rsidR="00B35A98" w:rsidRDefault="00B35A98" w:rsidP="00B35A98">
      <w:pPr>
        <w:pStyle w:val="Body"/>
        <w:numPr>
          <w:ilvl w:val="4"/>
          <w:numId w:val="2"/>
        </w:numPr>
        <w:spacing w:after="240"/>
      </w:pPr>
      <w:r>
        <w:t>If there are revisions</w:t>
      </w:r>
      <w:r w:rsidR="00EF3558">
        <w:t xml:space="preserve"> to areas</w:t>
      </w:r>
      <w:r>
        <w:t xml:space="preserve"> other than assessment Warren Johnson should be contacted.</w:t>
      </w:r>
    </w:p>
    <w:p w14:paraId="7437C5E4" w14:textId="06957D1A" w:rsidR="003F56E2" w:rsidRDefault="00B35A98" w:rsidP="00B35A98">
      <w:pPr>
        <w:pStyle w:val="Body"/>
        <w:numPr>
          <w:ilvl w:val="4"/>
          <w:numId w:val="2"/>
        </w:numPr>
        <w:spacing w:after="240"/>
      </w:pPr>
      <w:r>
        <w:t xml:space="preserve">Proposals will not be considered until the assessment portion is completed. The deadline for assessment will be </w:t>
      </w:r>
      <w:r>
        <w:lastRenderedPageBreak/>
        <w:t>noon, Friday, May 3</w:t>
      </w:r>
      <w:r w:rsidRPr="00B35A98">
        <w:rPr>
          <w:vertAlign w:val="superscript"/>
        </w:rPr>
        <w:t>rd</w:t>
      </w:r>
      <w:r w:rsidR="003C5036">
        <w:t>; u</w:t>
      </w:r>
      <w:r>
        <w:t>pdated proposals will be distribut</w:t>
      </w:r>
      <w:r w:rsidR="003C5036">
        <w:t>ed to the Committee thereafter.</w:t>
      </w:r>
    </w:p>
    <w:p w14:paraId="5DA99C82" w14:textId="1B373801" w:rsidR="00B35A98" w:rsidRDefault="003F56E2" w:rsidP="003F56E2">
      <w:pPr>
        <w:pStyle w:val="Body"/>
        <w:numPr>
          <w:ilvl w:val="3"/>
          <w:numId w:val="2"/>
        </w:numPr>
        <w:spacing w:after="240"/>
      </w:pPr>
      <w:r>
        <w:t>Vote on Motion with amendments: 7 in favor. 0 opposed.</w:t>
      </w:r>
      <w:r w:rsidR="00207DE6">
        <w:t xml:space="preserve"> Passed.</w:t>
      </w:r>
    </w:p>
    <w:p w14:paraId="1D9ABB40" w14:textId="1307E3C1" w:rsidR="00F64FD6" w:rsidRDefault="00F64FD6" w:rsidP="00F64FD6">
      <w:pPr>
        <w:pStyle w:val="Body"/>
        <w:numPr>
          <w:ilvl w:val="1"/>
          <w:numId w:val="2"/>
        </w:numPr>
        <w:spacing w:after="240"/>
      </w:pPr>
      <w:r>
        <w:t>UCC Process Discussion</w:t>
      </w:r>
      <w:r w:rsidR="00735190">
        <w:t xml:space="preserve"> </w:t>
      </w:r>
    </w:p>
    <w:p w14:paraId="1234BDC0" w14:textId="704D7B9E" w:rsidR="00541E8F" w:rsidRDefault="00606035" w:rsidP="00541E8F">
      <w:pPr>
        <w:pStyle w:val="Body"/>
        <w:numPr>
          <w:ilvl w:val="2"/>
          <w:numId w:val="2"/>
        </w:numPr>
        <w:spacing w:after="240"/>
      </w:pPr>
      <w:r>
        <w:t>Assessment</w:t>
      </w:r>
    </w:p>
    <w:p w14:paraId="102ED928" w14:textId="5414D27D" w:rsidR="00606035" w:rsidRDefault="00606035" w:rsidP="00606035">
      <w:pPr>
        <w:pStyle w:val="Body"/>
        <w:numPr>
          <w:ilvl w:val="3"/>
          <w:numId w:val="2"/>
        </w:numPr>
        <w:spacing w:after="240"/>
      </w:pPr>
      <w:r>
        <w:t>Helpf</w:t>
      </w:r>
      <w:r w:rsidR="0098226A">
        <w:t>ul to Assessment o</w:t>
      </w:r>
      <w:r>
        <w:t>ffice to work with proposals at the d</w:t>
      </w:r>
      <w:r w:rsidR="00471E0C">
        <w:t xml:space="preserve">epartment level because the department is </w:t>
      </w:r>
      <w:r>
        <w:t xml:space="preserve">most familiar with program outcomes. Also, </w:t>
      </w:r>
      <w:r w:rsidR="00471E0C">
        <w:t xml:space="preserve">getting </w:t>
      </w:r>
      <w:r>
        <w:t>proposals early in the process</w:t>
      </w:r>
      <w:r w:rsidR="00471E0C">
        <w:t xml:space="preserve"> </w:t>
      </w:r>
      <w:r w:rsidR="00471E0C">
        <w:rPr>
          <w:rFonts w:eastAsia="Times New Roman"/>
        </w:rPr>
        <w:t>eliminates the time-crunch that occurs when they’re received at the end</w:t>
      </w:r>
      <w:r>
        <w:t>.</w:t>
      </w:r>
    </w:p>
    <w:p w14:paraId="52E9103D" w14:textId="5EB48F61" w:rsidR="00606035" w:rsidRDefault="0098226A" w:rsidP="00606035">
      <w:pPr>
        <w:pStyle w:val="Body"/>
        <w:numPr>
          <w:ilvl w:val="4"/>
          <w:numId w:val="2"/>
        </w:numPr>
        <w:spacing w:after="240"/>
      </w:pPr>
      <w:r>
        <w:t xml:space="preserve">A </w:t>
      </w:r>
      <w:r w:rsidR="00606035">
        <w:t>signature line</w:t>
      </w:r>
      <w:r>
        <w:t xml:space="preserve"> for Assessment</w:t>
      </w:r>
      <w:r w:rsidR="00606035">
        <w:t xml:space="preserve"> will be added to the curriculum fo</w:t>
      </w:r>
      <w:r w:rsidR="0054121A">
        <w:t>rm between the Department Chair and</w:t>
      </w:r>
      <w:r w:rsidR="00CF4876">
        <w:t xml:space="preserve"> College</w:t>
      </w:r>
      <w:r w:rsidR="00606035">
        <w:t xml:space="preserve"> </w:t>
      </w:r>
      <w:r w:rsidR="0054121A">
        <w:t>Curriculum Committee Chair.</w:t>
      </w:r>
    </w:p>
    <w:p w14:paraId="58E6DF3B" w14:textId="628818ED" w:rsidR="007A1E94" w:rsidRDefault="007A1E94" w:rsidP="007A1E94">
      <w:pPr>
        <w:pStyle w:val="Body"/>
        <w:numPr>
          <w:ilvl w:val="2"/>
          <w:numId w:val="2"/>
        </w:numPr>
        <w:spacing w:after="240"/>
      </w:pPr>
      <w:r>
        <w:t>Revision</w:t>
      </w:r>
      <w:r w:rsidR="00F17A82">
        <w:t xml:space="preserve"> C</w:t>
      </w:r>
      <w:r>
        <w:t>ommunication</w:t>
      </w:r>
    </w:p>
    <w:p w14:paraId="5CDA1F31" w14:textId="5FE3A53D" w:rsidR="00F539A3" w:rsidRDefault="00F539A3" w:rsidP="00F539A3">
      <w:pPr>
        <w:pStyle w:val="Body"/>
        <w:numPr>
          <w:ilvl w:val="3"/>
          <w:numId w:val="2"/>
        </w:numPr>
        <w:spacing w:after="240"/>
      </w:pPr>
      <w:r>
        <w:t>When requesting revisions make that communication to t</w:t>
      </w:r>
      <w:r w:rsidR="00CF4876">
        <w:t>he college curriculum chair. Most</w:t>
      </w:r>
      <w:bookmarkStart w:id="0" w:name="_GoBack"/>
      <w:bookmarkEnd w:id="0"/>
      <w:r>
        <w:t xml:space="preserve"> UCC members are chairs of their college curriculum committees.</w:t>
      </w:r>
    </w:p>
    <w:p w14:paraId="1E092FBE" w14:textId="0693C000" w:rsidR="00BF0029" w:rsidRDefault="00BF0029" w:rsidP="00BF0029">
      <w:pPr>
        <w:pStyle w:val="Body"/>
        <w:numPr>
          <w:ilvl w:val="2"/>
          <w:numId w:val="2"/>
        </w:numPr>
        <w:spacing w:after="240"/>
      </w:pPr>
      <w:r>
        <w:t>Curriculum Forms</w:t>
      </w:r>
    </w:p>
    <w:p w14:paraId="49336828" w14:textId="1D9D1D6A" w:rsidR="0012380F" w:rsidRDefault="00BF0029" w:rsidP="0012380F">
      <w:pPr>
        <w:pStyle w:val="Body"/>
        <w:numPr>
          <w:ilvl w:val="3"/>
          <w:numId w:val="2"/>
        </w:numPr>
        <w:spacing w:after="240"/>
      </w:pPr>
      <w:r>
        <w:t>For</w:t>
      </w:r>
      <w:r w:rsidR="0012380F">
        <w:t xml:space="preserve">ms will be revised this summer. We’ll be focusing on paring down the data fields by determining which data is necessary for the Registrar’s office and which data is helpful for the UCC to have. </w:t>
      </w:r>
    </w:p>
    <w:p w14:paraId="1DDC0AF5" w14:textId="58D400E9" w:rsidR="0012380F" w:rsidRDefault="007D1948" w:rsidP="0012380F">
      <w:pPr>
        <w:pStyle w:val="Body"/>
        <w:numPr>
          <w:ilvl w:val="3"/>
          <w:numId w:val="2"/>
        </w:numPr>
        <w:spacing w:after="240"/>
      </w:pPr>
      <w:r>
        <w:t>After the new forms are ready we’ll continue to acce</w:t>
      </w:r>
      <w:r w:rsidR="00735190">
        <w:t xml:space="preserve">pt the old forms until a </w:t>
      </w:r>
      <w:r>
        <w:t>cut-off date to be determined.</w:t>
      </w:r>
    </w:p>
    <w:p w14:paraId="5285D32A" w14:textId="555BD6D7" w:rsidR="007D1948" w:rsidRDefault="00735190" w:rsidP="0012380F">
      <w:pPr>
        <w:pStyle w:val="Body"/>
        <w:numPr>
          <w:ilvl w:val="3"/>
          <w:numId w:val="2"/>
        </w:numPr>
        <w:spacing w:after="240"/>
      </w:pPr>
      <w:r>
        <w:t xml:space="preserve">We’ll be in contact with </w:t>
      </w:r>
      <w:r w:rsidR="007D1948">
        <w:t>Council members about working sessions this summer.</w:t>
      </w:r>
    </w:p>
    <w:p w14:paraId="7B2C4F0D" w14:textId="32E03A6A" w:rsidR="002F5999" w:rsidRDefault="002F5999" w:rsidP="002F5999">
      <w:pPr>
        <w:pStyle w:val="Body"/>
        <w:numPr>
          <w:ilvl w:val="2"/>
          <w:numId w:val="2"/>
        </w:numPr>
        <w:spacing w:after="240"/>
      </w:pPr>
      <w:r>
        <w:t>P</w:t>
      </w:r>
      <w:r w:rsidR="00F17A82">
        <w:t>roposal Representation at M</w:t>
      </w:r>
      <w:r>
        <w:t>eetings</w:t>
      </w:r>
    </w:p>
    <w:p w14:paraId="0387D3C8" w14:textId="0A7DDE41" w:rsidR="002F5999" w:rsidRDefault="002F5999" w:rsidP="002F5999">
      <w:pPr>
        <w:pStyle w:val="Body"/>
        <w:numPr>
          <w:ilvl w:val="3"/>
          <w:numId w:val="2"/>
        </w:numPr>
        <w:spacing w:after="240"/>
      </w:pPr>
      <w:r>
        <w:t>In the past we’ve notified proposal contacts via email when their proposals were up for consideration at a meeting and encouraged them to attend. Going forward, notification will not be sent out to proposal contacts,</w:t>
      </w:r>
      <w:r w:rsidR="00C02212">
        <w:t xml:space="preserve"> and UCC members will take </w:t>
      </w:r>
      <w:r>
        <w:t xml:space="preserve">responsibility for notifying contacts if they think their presence is required. </w:t>
      </w:r>
    </w:p>
    <w:p w14:paraId="37B9C5B9" w14:textId="091E20E1" w:rsidR="007D1948" w:rsidRDefault="007D1948" w:rsidP="007D1948">
      <w:pPr>
        <w:pStyle w:val="Body"/>
        <w:numPr>
          <w:ilvl w:val="2"/>
          <w:numId w:val="2"/>
        </w:numPr>
        <w:spacing w:after="240"/>
      </w:pPr>
      <w:r>
        <w:t>Subse</w:t>
      </w:r>
      <w:r w:rsidR="00F17A82">
        <w:t>quent Discussion to be Held Prior to First UCC M</w:t>
      </w:r>
      <w:r>
        <w:t>eeting in the Fall</w:t>
      </w:r>
    </w:p>
    <w:p w14:paraId="7F2529EF" w14:textId="1F274B17" w:rsidR="007D1948" w:rsidRDefault="007A1E94" w:rsidP="007D1948">
      <w:pPr>
        <w:pStyle w:val="Body"/>
        <w:numPr>
          <w:ilvl w:val="3"/>
          <w:numId w:val="2"/>
        </w:numPr>
        <w:spacing w:after="240"/>
      </w:pPr>
      <w:r>
        <w:lastRenderedPageBreak/>
        <w:t>Revisions –</w:t>
      </w:r>
      <w:r w:rsidR="00570571">
        <w:t xml:space="preserve"> Should focus be on substantive</w:t>
      </w:r>
      <w:r w:rsidR="002F5999">
        <w:t xml:space="preserve"> changes only? Registrar will make some corrections when putting the Bulletin together.</w:t>
      </w:r>
    </w:p>
    <w:p w14:paraId="4EE3C127" w14:textId="77777777" w:rsidR="007A1E94" w:rsidRDefault="007A1E94" w:rsidP="007A1E94">
      <w:pPr>
        <w:pStyle w:val="Body"/>
        <w:spacing w:after="240"/>
        <w:ind w:left="2880"/>
      </w:pPr>
    </w:p>
    <w:p w14:paraId="6B5DC97E" w14:textId="626F7F93" w:rsidR="001D78A0" w:rsidRDefault="00957B08" w:rsidP="001D78A0">
      <w:pPr>
        <w:pStyle w:val="Body"/>
        <w:numPr>
          <w:ilvl w:val="0"/>
          <w:numId w:val="2"/>
        </w:numPr>
        <w:spacing w:after="240"/>
      </w:pPr>
      <w:r>
        <w:t>Member Items</w:t>
      </w:r>
    </w:p>
    <w:p w14:paraId="6A7E0BA8" w14:textId="00922365" w:rsidR="001D78A0" w:rsidRDefault="001D78A0" w:rsidP="001D78A0">
      <w:pPr>
        <w:pStyle w:val="Body"/>
        <w:numPr>
          <w:ilvl w:val="1"/>
          <w:numId w:val="2"/>
        </w:numPr>
        <w:spacing w:after="240"/>
      </w:pPr>
      <w:r>
        <w:t>None</w:t>
      </w:r>
    </w:p>
    <w:p w14:paraId="5671358A" w14:textId="679D14A6" w:rsidR="00D6718A" w:rsidRDefault="00D6718A" w:rsidP="00F64FD6">
      <w:pPr>
        <w:pStyle w:val="Body"/>
        <w:spacing w:after="240"/>
      </w:pPr>
    </w:p>
    <w:p w14:paraId="49726DD0" w14:textId="77777777" w:rsidR="00063A81" w:rsidRDefault="00063A81" w:rsidP="00AC6B3A">
      <w:pPr>
        <w:pStyle w:val="Body"/>
        <w:spacing w:after="240"/>
      </w:pPr>
    </w:p>
    <w:p w14:paraId="61C88BDC" w14:textId="4696837C" w:rsidR="00057799" w:rsidRDefault="00057799" w:rsidP="00BC4D3A">
      <w:pPr>
        <w:pStyle w:val="Body"/>
        <w:spacing w:after="240"/>
      </w:pPr>
      <w:r>
        <w:t>Meeting adjourned</w:t>
      </w:r>
      <w:r w:rsidR="00DD208C">
        <w:t xml:space="preserve"> 12:30 pm</w:t>
      </w:r>
    </w:p>
    <w:p w14:paraId="60E1E6D5" w14:textId="77777777" w:rsidR="00AC6B3A" w:rsidRDefault="00AC6B3A" w:rsidP="00BC4D3A">
      <w:pPr>
        <w:pStyle w:val="Body"/>
        <w:spacing w:after="240"/>
      </w:pPr>
    </w:p>
    <w:p w14:paraId="556168CC" w14:textId="77777777" w:rsidR="00AC6B3A" w:rsidRDefault="00AC6B3A" w:rsidP="00BC4D3A">
      <w:pPr>
        <w:pStyle w:val="Body"/>
        <w:spacing w:after="240"/>
      </w:pP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Default="004E6697">
            <w:pPr>
              <w:jc w:val="center"/>
              <w:rPr>
                <w:rFonts w:ascii="Calibri" w:hAnsi="Calibri" w:cs="Calibri"/>
                <w:b/>
                <w:szCs w:val="20"/>
              </w:rPr>
            </w:pPr>
            <w:r>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Default="004E6697">
            <w:pPr>
              <w:jc w:val="center"/>
              <w:rPr>
                <w:rFonts w:ascii="Calibri" w:hAnsi="Calibri" w:cs="Calibri"/>
                <w:szCs w:val="20"/>
              </w:rPr>
            </w:pPr>
            <w:r>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Default="004E6697">
            <w:pPr>
              <w:jc w:val="center"/>
              <w:rPr>
                <w:rFonts w:ascii="Calibri" w:hAnsi="Calibri" w:cs="Calibri"/>
                <w:szCs w:val="20"/>
              </w:rPr>
            </w:pPr>
            <w:r>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Default="004E6697">
            <w:pPr>
              <w:jc w:val="center"/>
              <w:rPr>
                <w:rFonts w:ascii="Calibri" w:hAnsi="Calibri" w:cs="Calibri"/>
                <w:szCs w:val="20"/>
              </w:rPr>
            </w:pPr>
            <w:r>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05F1" w14:textId="19ABF553" w:rsidR="004E6697" w:rsidRDefault="00AC5B07">
            <w:pPr>
              <w:jc w:val="center"/>
              <w:rPr>
                <w:rFonts w:ascii="Calibri" w:hAnsi="Calibri" w:cs="Calibri"/>
                <w:szCs w:val="20"/>
              </w:rPr>
            </w:pPr>
            <w:r>
              <w:rPr>
                <w:rFonts w:ascii="Calibri" w:hAnsi="Calibri" w:cs="Calibri"/>
                <w:szCs w:val="20"/>
              </w:rPr>
              <w:t>Michael Bowman</w:t>
            </w:r>
          </w:p>
          <w:p w14:paraId="277AB98E" w14:textId="77777777" w:rsidR="004E6697" w:rsidRDefault="004E6697">
            <w:pPr>
              <w:jc w:val="center"/>
              <w:rPr>
                <w:rFonts w:ascii="Calibri" w:hAnsi="Calibri" w:cs="Calibri"/>
                <w:szCs w:val="20"/>
              </w:rPr>
            </w:pPr>
            <w:r>
              <w:rPr>
                <w:rFonts w:ascii="Calibri" w:hAnsi="Calibri" w:cs="Calibri"/>
                <w:szCs w:val="20"/>
              </w:rPr>
              <w:t>Shelley Gipson</w:t>
            </w:r>
          </w:p>
          <w:p w14:paraId="2A2D4F9C" w14:textId="77777777" w:rsidR="004E6697" w:rsidRDefault="004E6697">
            <w:pPr>
              <w:jc w:val="center"/>
              <w:rPr>
                <w:rFonts w:ascii="Calibri" w:hAnsi="Calibri" w:cs="Calibri"/>
                <w:szCs w:val="20"/>
              </w:rPr>
            </w:pPr>
            <w:r>
              <w:rPr>
                <w:rFonts w:ascii="Calibri" w:hAnsi="Calibri" w:cs="Calibri"/>
                <w:szCs w:val="20"/>
              </w:rPr>
              <w:t>Warren Johnson</w:t>
            </w:r>
          </w:p>
          <w:p w14:paraId="2753D10A" w14:textId="77777777" w:rsidR="004E6697" w:rsidRDefault="004E6697">
            <w:pPr>
              <w:jc w:val="center"/>
              <w:rPr>
                <w:rFonts w:ascii="Calibri" w:hAnsi="Calibri" w:cs="Calibri"/>
                <w:szCs w:val="20"/>
              </w:rPr>
            </w:pPr>
            <w:r>
              <w:rPr>
                <w:rFonts w:ascii="Calibri" w:hAnsi="Calibri" w:cs="Calibri"/>
                <w:szCs w:val="20"/>
              </w:rPr>
              <w:t>Rebecca Oliver</w:t>
            </w:r>
          </w:p>
          <w:p w14:paraId="55873D68" w14:textId="77777777" w:rsidR="004E6697" w:rsidRDefault="004E6697">
            <w:pPr>
              <w:jc w:val="center"/>
              <w:rPr>
                <w:rFonts w:ascii="Calibri" w:hAnsi="Calibri" w:cs="Calibri"/>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Default="004E6697">
            <w:pPr>
              <w:jc w:val="center"/>
              <w:rPr>
                <w:rFonts w:ascii="Calibri" w:hAnsi="Calibri" w:cs="Calibri"/>
                <w:szCs w:val="20"/>
              </w:rPr>
            </w:pPr>
            <w:r>
              <w:rPr>
                <w:rFonts w:ascii="Calibri" w:hAnsi="Calibri" w:cs="Calibri"/>
                <w:szCs w:val="20"/>
              </w:rPr>
              <w:t>Kim Pittcock</w:t>
            </w:r>
          </w:p>
          <w:p w14:paraId="2E112A1C" w14:textId="77777777" w:rsidR="004E6697" w:rsidRDefault="004E6697">
            <w:pPr>
              <w:jc w:val="center"/>
              <w:rPr>
                <w:rFonts w:ascii="Calibri" w:hAnsi="Calibri" w:cs="Calibri"/>
                <w:szCs w:val="20"/>
              </w:rPr>
            </w:pPr>
            <w:r>
              <w:rPr>
                <w:rFonts w:ascii="Calibri" w:hAnsi="Calibri" w:cs="Calibri"/>
                <w:szCs w:val="20"/>
              </w:rPr>
              <w:t>Jason Stewart</w:t>
            </w:r>
          </w:p>
          <w:p w14:paraId="63893B6D" w14:textId="77777777" w:rsidR="004E6697" w:rsidRDefault="004E6697">
            <w:pPr>
              <w:jc w:val="center"/>
              <w:rPr>
                <w:rFonts w:ascii="Calibri" w:hAnsi="Calibri" w:cs="Calibri"/>
                <w:szCs w:val="20"/>
              </w:rPr>
            </w:pPr>
            <w:r>
              <w:rPr>
                <w:rFonts w:ascii="Calibri" w:hAnsi="Calibri" w:cs="Calibri"/>
                <w:szCs w:val="20"/>
              </w:rPr>
              <w:t>Wayne Wilkinson</w:t>
            </w:r>
          </w:p>
          <w:p w14:paraId="22B9BAD6" w14:textId="77777777" w:rsidR="004E6697" w:rsidRDefault="004E6697">
            <w:pPr>
              <w:jc w:val="center"/>
              <w:rPr>
                <w:rFonts w:ascii="Calibri" w:hAnsi="Calibri" w:cs="Calibri"/>
                <w:szCs w:val="20"/>
              </w:rPr>
            </w:pPr>
            <w:r>
              <w:rPr>
                <w:rFonts w:ascii="Calibri" w:hAnsi="Calibri" w:cs="Calibri"/>
                <w:szCs w:val="20"/>
              </w:rPr>
              <w:t>Nikesha Nesbitt</w:t>
            </w:r>
          </w:p>
          <w:p w14:paraId="4A416F58" w14:textId="77777777" w:rsidR="004E6697" w:rsidRDefault="004E6697">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675F" w14:textId="77777777" w:rsidR="004E6697" w:rsidRDefault="004E6697">
            <w:pPr>
              <w:jc w:val="center"/>
              <w:rPr>
                <w:rFonts w:ascii="Calibri" w:hAnsi="Calibri" w:cs="Calibri"/>
                <w:szCs w:val="20"/>
              </w:rPr>
            </w:pPr>
            <w:r>
              <w:rPr>
                <w:rFonts w:ascii="Calibri" w:hAnsi="Calibri" w:cs="Calibri"/>
                <w:szCs w:val="20"/>
              </w:rPr>
              <w:t>David Gilmore</w:t>
            </w:r>
          </w:p>
          <w:p w14:paraId="3FDF90A3" w14:textId="235C6BF4" w:rsidR="004E6697" w:rsidRDefault="00AC5B07">
            <w:pPr>
              <w:jc w:val="center"/>
              <w:rPr>
                <w:rFonts w:ascii="Calibri" w:hAnsi="Calibri" w:cs="Calibri"/>
                <w:szCs w:val="20"/>
              </w:rPr>
            </w:pPr>
            <w:r>
              <w:rPr>
                <w:rFonts w:ascii="Calibri" w:hAnsi="Calibri" w:cs="Calibri"/>
                <w:szCs w:val="20"/>
              </w:rPr>
              <w:t>Evi Taylor</w:t>
            </w:r>
          </w:p>
          <w:p w14:paraId="2312F03C" w14:textId="7D516427" w:rsidR="004E6697" w:rsidRDefault="002E4818">
            <w:pPr>
              <w:jc w:val="center"/>
              <w:rPr>
                <w:rFonts w:ascii="Calibri" w:hAnsi="Calibri" w:cs="Calibri"/>
                <w:szCs w:val="20"/>
              </w:rPr>
            </w:pPr>
            <w:r>
              <w:rPr>
                <w:rFonts w:ascii="Calibri" w:hAnsi="Calibri" w:cs="Calibri"/>
                <w:szCs w:val="20"/>
              </w:rPr>
              <w:t>Eric Sims</w:t>
            </w:r>
            <w:r w:rsidR="004E6697">
              <w:rPr>
                <w:rFonts w:ascii="Calibri" w:hAnsi="Calibri" w:cs="Calibri"/>
                <w:szCs w:val="20"/>
              </w:rPr>
              <w:t xml:space="preserve"> </w:t>
            </w:r>
          </w:p>
          <w:p w14:paraId="2896FBCD" w14:textId="77777777" w:rsidR="004E6697" w:rsidRDefault="004E6697">
            <w:pPr>
              <w:jc w:val="center"/>
              <w:rPr>
                <w:rFonts w:ascii="Calibri" w:hAnsi="Calibri" w:cs="Calibri"/>
                <w:szCs w:val="20"/>
              </w:rPr>
            </w:pPr>
            <w:r>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8428C8" w:rsidRDefault="008428C8">
            <w:pPr>
              <w:jc w:val="center"/>
              <w:rPr>
                <w:rFonts w:ascii="Calibri" w:hAnsi="Calibri" w:cs="Calibri"/>
                <w:b/>
                <w:szCs w:val="20"/>
              </w:rPr>
            </w:pPr>
            <w:r w:rsidRPr="008428C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13B21426"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BU, EBS,</w:t>
            </w:r>
            <w:r w:rsidR="00DB5E82">
              <w:rPr>
                <w:rFonts w:ascii="Calibri" w:hAnsi="Calibri" w:cs="Calibri"/>
                <w:szCs w:val="20"/>
              </w:rPr>
              <w:t xml:space="preserve"> ECS,</w:t>
            </w:r>
            <w:r>
              <w:rPr>
                <w:rFonts w:ascii="Calibri" w:hAnsi="Calibri" w:cs="Calibri"/>
                <w:szCs w:val="20"/>
              </w:rPr>
              <w:t xml:space="preserve"> NHP, SM, US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4243CF63" w:rsidR="008428C8" w:rsidRPr="008428C8" w:rsidRDefault="008428C8">
            <w:pPr>
              <w:jc w:val="center"/>
              <w:rPr>
                <w:rFonts w:ascii="Calibri" w:hAnsi="Calibri" w:cs="Calibri"/>
                <w:szCs w:val="20"/>
              </w:rPr>
            </w:pPr>
            <w:r w:rsidRPr="008428C8">
              <w:rPr>
                <w:rFonts w:ascii="Calibri" w:hAnsi="Calibri" w:cs="Calibri"/>
                <w:szCs w:val="20"/>
              </w:rPr>
              <w:t>BU, LAC, MS, NHP, SM</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3609CAE6" w:rsidR="008428C8" w:rsidRPr="008428C8" w:rsidRDefault="008428C8" w:rsidP="001D220F">
            <w:pPr>
              <w:jc w:val="center"/>
              <w:rPr>
                <w:rFonts w:ascii="Calibri" w:hAnsi="Calibri" w:cs="Calibri"/>
                <w:szCs w:val="20"/>
              </w:rPr>
            </w:pPr>
            <w:r w:rsidRPr="008428C8">
              <w:rPr>
                <w:rFonts w:ascii="Calibri" w:hAnsi="Calibri" w:cs="Calibri"/>
                <w:szCs w:val="20"/>
              </w:rPr>
              <w:t>A</w:t>
            </w:r>
            <w:r w:rsidR="001D220F">
              <w:rPr>
                <w:rFonts w:ascii="Calibri" w:hAnsi="Calibri" w:cs="Calibri"/>
                <w:szCs w:val="20"/>
              </w:rPr>
              <w:t>GRI</w:t>
            </w:r>
            <w:r w:rsidRPr="008428C8">
              <w:rPr>
                <w:rFonts w:ascii="Calibri" w:hAnsi="Calibri" w:cs="Calibri"/>
                <w:szCs w:val="20"/>
              </w:rPr>
              <w:t>, EBS,</w:t>
            </w:r>
            <w:r w:rsidR="001D220F">
              <w:rPr>
                <w:rFonts w:ascii="Calibri" w:hAnsi="Calibri" w:cs="Calibri"/>
                <w:szCs w:val="20"/>
              </w:rPr>
              <w:t xml:space="preserve"> ECS,</w:t>
            </w:r>
            <w:r w:rsidRPr="008428C8">
              <w:rPr>
                <w:rFonts w:ascii="Calibri" w:hAnsi="Calibri" w:cs="Calibri"/>
                <w:szCs w:val="20"/>
              </w:rPr>
              <w:t xml:space="preserve"> LAC, MS, US</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t>All proposals may be reviewed at</w:t>
      </w:r>
      <w:r w:rsidRPr="00EA1127">
        <w:rPr>
          <w:rFonts w:ascii="Calibri" w:hAnsi="Calibri" w:cs="Calibri"/>
          <w:sz w:val="22"/>
          <w:szCs w:val="22"/>
        </w:rPr>
        <w:t> </w:t>
      </w:r>
      <w:hyperlink r:id="rId9"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8E087" w14:textId="77777777" w:rsidR="007A1E94" w:rsidRDefault="007A1E94">
      <w:r>
        <w:separator/>
      </w:r>
    </w:p>
  </w:endnote>
  <w:endnote w:type="continuationSeparator" w:id="0">
    <w:p w14:paraId="200CA676" w14:textId="77777777" w:rsidR="007A1E94" w:rsidRDefault="007A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0D021" w14:textId="77777777" w:rsidR="007A1E94" w:rsidRDefault="007A1E94">
      <w:r>
        <w:separator/>
      </w:r>
    </w:p>
  </w:footnote>
  <w:footnote w:type="continuationSeparator" w:id="0">
    <w:p w14:paraId="7B82424E" w14:textId="77777777" w:rsidR="007A1E94" w:rsidRDefault="007A1E94">
      <w:r>
        <w:continuationSeparator/>
      </w:r>
    </w:p>
  </w:footnote>
  <w:footnote w:id="1">
    <w:p w14:paraId="5E28182C" w14:textId="374C6D84" w:rsidR="007A1E94" w:rsidRDefault="007A1E94">
      <w:pPr>
        <w:pStyle w:val="FootnoteText"/>
      </w:pPr>
      <w:r w:rsidRPr="000E0C43">
        <w:rPr>
          <w:rStyle w:val="FootnoteReference"/>
          <w:b/>
        </w:rPr>
        <w:footnoteRef/>
      </w:r>
      <w:r w:rsidRPr="000E0C43">
        <w:rPr>
          <w:b/>
        </w:rPr>
        <w:t xml:space="preserve"> </w:t>
      </w:r>
      <w:r>
        <w:t>Post-meeting action: 2019U_LAC77-LAC92 were withdrawn from consideration on Thursday, May 2</w:t>
      </w:r>
      <w:r w:rsidRPr="007D71F6">
        <w:rPr>
          <w:vertAlign w:val="superscript"/>
        </w:rPr>
        <w:t>nd</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F22EA" w14:textId="3E184387" w:rsidR="007A1E94" w:rsidRDefault="007A1E94" w:rsidP="00AF76CE">
    <w:pPr>
      <w:pStyle w:val="Body"/>
      <w:jc w:val="center"/>
    </w:pPr>
    <w:r>
      <w:t>Undergraduate Curriculum Council</w:t>
    </w:r>
  </w:p>
  <w:p w14:paraId="5B59C350" w14:textId="0F5D32DE" w:rsidR="007A1E94" w:rsidRDefault="007A1E94" w:rsidP="00AF76CE">
    <w:pPr>
      <w:pStyle w:val="Body"/>
      <w:tabs>
        <w:tab w:val="left" w:pos="4125"/>
        <w:tab w:val="center" w:pos="4680"/>
      </w:tabs>
      <w:jc w:val="center"/>
    </w:pPr>
    <w:r>
      <w:t>April 30, 2019</w:t>
    </w:r>
  </w:p>
  <w:p w14:paraId="62E7A718" w14:textId="6C023EAC" w:rsidR="007A1E94" w:rsidRDefault="007A1E94" w:rsidP="00AF76CE">
    <w:pPr>
      <w:pStyle w:val="Body"/>
      <w:spacing w:after="240"/>
      <w:jc w:val="center"/>
    </w:pPr>
    <w:r w:rsidRPr="00751EFC">
      <w:t>Library 6th Floor Conference Room 603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40493"/>
    <w:multiLevelType w:val="hybridMultilevel"/>
    <w:tmpl w:val="7D5A8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D6"/>
    <w:rsid w:val="00001F76"/>
    <w:rsid w:val="00010496"/>
    <w:rsid w:val="00011B31"/>
    <w:rsid w:val="00016071"/>
    <w:rsid w:val="0002704A"/>
    <w:rsid w:val="00033CDC"/>
    <w:rsid w:val="00036384"/>
    <w:rsid w:val="000371D0"/>
    <w:rsid w:val="000372DA"/>
    <w:rsid w:val="00043D5D"/>
    <w:rsid w:val="00045E00"/>
    <w:rsid w:val="00046158"/>
    <w:rsid w:val="00057799"/>
    <w:rsid w:val="000634C0"/>
    <w:rsid w:val="00063A81"/>
    <w:rsid w:val="0006691A"/>
    <w:rsid w:val="00066CE7"/>
    <w:rsid w:val="000706DA"/>
    <w:rsid w:val="00076DAA"/>
    <w:rsid w:val="0008026C"/>
    <w:rsid w:val="00084FE2"/>
    <w:rsid w:val="00085CCA"/>
    <w:rsid w:val="00093DEA"/>
    <w:rsid w:val="000A4440"/>
    <w:rsid w:val="000B23E9"/>
    <w:rsid w:val="000B3CD9"/>
    <w:rsid w:val="000B5E1A"/>
    <w:rsid w:val="000C00D4"/>
    <w:rsid w:val="000C676C"/>
    <w:rsid w:val="000C7B16"/>
    <w:rsid w:val="000D14B2"/>
    <w:rsid w:val="000E0C43"/>
    <w:rsid w:val="000E2C91"/>
    <w:rsid w:val="000E3221"/>
    <w:rsid w:val="000F67B1"/>
    <w:rsid w:val="00101CD9"/>
    <w:rsid w:val="00103B09"/>
    <w:rsid w:val="00107A0C"/>
    <w:rsid w:val="001144DE"/>
    <w:rsid w:val="00116B41"/>
    <w:rsid w:val="0012380F"/>
    <w:rsid w:val="00125196"/>
    <w:rsid w:val="00125EA6"/>
    <w:rsid w:val="00127893"/>
    <w:rsid w:val="00135EA4"/>
    <w:rsid w:val="00136B16"/>
    <w:rsid w:val="0014052C"/>
    <w:rsid w:val="00141260"/>
    <w:rsid w:val="001526F3"/>
    <w:rsid w:val="001538E7"/>
    <w:rsid w:val="001614F1"/>
    <w:rsid w:val="001615C7"/>
    <w:rsid w:val="001708F4"/>
    <w:rsid w:val="00171E83"/>
    <w:rsid w:val="00172249"/>
    <w:rsid w:val="00183D20"/>
    <w:rsid w:val="00190733"/>
    <w:rsid w:val="00195103"/>
    <w:rsid w:val="00196494"/>
    <w:rsid w:val="00196816"/>
    <w:rsid w:val="001A17B4"/>
    <w:rsid w:val="001A1BEC"/>
    <w:rsid w:val="001B65FA"/>
    <w:rsid w:val="001C0F80"/>
    <w:rsid w:val="001C4316"/>
    <w:rsid w:val="001D220F"/>
    <w:rsid w:val="001D55B9"/>
    <w:rsid w:val="001D6B5D"/>
    <w:rsid w:val="001D78A0"/>
    <w:rsid w:val="001E16C1"/>
    <w:rsid w:val="001E25CA"/>
    <w:rsid w:val="001E53C0"/>
    <w:rsid w:val="001E6655"/>
    <w:rsid w:val="001E71A0"/>
    <w:rsid w:val="001F1C5A"/>
    <w:rsid w:val="001F35D6"/>
    <w:rsid w:val="001F6BC5"/>
    <w:rsid w:val="00201219"/>
    <w:rsid w:val="00203C3E"/>
    <w:rsid w:val="00207DE6"/>
    <w:rsid w:val="00210340"/>
    <w:rsid w:val="002416CC"/>
    <w:rsid w:val="00241E74"/>
    <w:rsid w:val="00241E96"/>
    <w:rsid w:val="0024492F"/>
    <w:rsid w:val="00250688"/>
    <w:rsid w:val="0025317C"/>
    <w:rsid w:val="00273311"/>
    <w:rsid w:val="0028562D"/>
    <w:rsid w:val="00292DF4"/>
    <w:rsid w:val="002950A8"/>
    <w:rsid w:val="00296ACB"/>
    <w:rsid w:val="002C6F5C"/>
    <w:rsid w:val="002C7E9B"/>
    <w:rsid w:val="002D2939"/>
    <w:rsid w:val="002D5484"/>
    <w:rsid w:val="002E0F05"/>
    <w:rsid w:val="002E41A1"/>
    <w:rsid w:val="002E4818"/>
    <w:rsid w:val="002E6A8C"/>
    <w:rsid w:val="002F05C7"/>
    <w:rsid w:val="002F5999"/>
    <w:rsid w:val="00307DED"/>
    <w:rsid w:val="00312C91"/>
    <w:rsid w:val="00317821"/>
    <w:rsid w:val="00327177"/>
    <w:rsid w:val="00327A16"/>
    <w:rsid w:val="00331810"/>
    <w:rsid w:val="003342C1"/>
    <w:rsid w:val="00347D26"/>
    <w:rsid w:val="00360017"/>
    <w:rsid w:val="003855B6"/>
    <w:rsid w:val="003867CE"/>
    <w:rsid w:val="003915A6"/>
    <w:rsid w:val="003A45DE"/>
    <w:rsid w:val="003B4CC2"/>
    <w:rsid w:val="003C2C26"/>
    <w:rsid w:val="003C4402"/>
    <w:rsid w:val="003C5036"/>
    <w:rsid w:val="003C75DD"/>
    <w:rsid w:val="003E2A24"/>
    <w:rsid w:val="003E43B6"/>
    <w:rsid w:val="003F40E4"/>
    <w:rsid w:val="003F56E2"/>
    <w:rsid w:val="003F6023"/>
    <w:rsid w:val="003F61BE"/>
    <w:rsid w:val="003F6D03"/>
    <w:rsid w:val="00400D3A"/>
    <w:rsid w:val="00406BF8"/>
    <w:rsid w:val="00415175"/>
    <w:rsid w:val="00417DB7"/>
    <w:rsid w:val="00425170"/>
    <w:rsid w:val="00426C66"/>
    <w:rsid w:val="0042787F"/>
    <w:rsid w:val="00434CFE"/>
    <w:rsid w:val="004470B1"/>
    <w:rsid w:val="00466AC4"/>
    <w:rsid w:val="00467696"/>
    <w:rsid w:val="00471E0C"/>
    <w:rsid w:val="004951F4"/>
    <w:rsid w:val="004A068C"/>
    <w:rsid w:val="004B1733"/>
    <w:rsid w:val="004B271D"/>
    <w:rsid w:val="004B4AF1"/>
    <w:rsid w:val="004B7C1E"/>
    <w:rsid w:val="004C12CE"/>
    <w:rsid w:val="004C144D"/>
    <w:rsid w:val="004C7079"/>
    <w:rsid w:val="004D0C5A"/>
    <w:rsid w:val="004D1F35"/>
    <w:rsid w:val="004E6697"/>
    <w:rsid w:val="004F171E"/>
    <w:rsid w:val="004F32D8"/>
    <w:rsid w:val="005035CB"/>
    <w:rsid w:val="00523FEE"/>
    <w:rsid w:val="005241CC"/>
    <w:rsid w:val="00524CB6"/>
    <w:rsid w:val="005306C9"/>
    <w:rsid w:val="0054121A"/>
    <w:rsid w:val="00541E8F"/>
    <w:rsid w:val="00542B76"/>
    <w:rsid w:val="0054499D"/>
    <w:rsid w:val="00553B36"/>
    <w:rsid w:val="00560F3D"/>
    <w:rsid w:val="00562FFB"/>
    <w:rsid w:val="00565E08"/>
    <w:rsid w:val="0056696C"/>
    <w:rsid w:val="00570571"/>
    <w:rsid w:val="00574730"/>
    <w:rsid w:val="005900CD"/>
    <w:rsid w:val="00591F17"/>
    <w:rsid w:val="00596C47"/>
    <w:rsid w:val="005A5ABF"/>
    <w:rsid w:val="005B042B"/>
    <w:rsid w:val="005C3D4E"/>
    <w:rsid w:val="005C3FF7"/>
    <w:rsid w:val="005C4F55"/>
    <w:rsid w:val="005C60D6"/>
    <w:rsid w:val="005F7BEB"/>
    <w:rsid w:val="00601775"/>
    <w:rsid w:val="00601A24"/>
    <w:rsid w:val="00605237"/>
    <w:rsid w:val="00606035"/>
    <w:rsid w:val="00610906"/>
    <w:rsid w:val="00612124"/>
    <w:rsid w:val="00614298"/>
    <w:rsid w:val="00614A04"/>
    <w:rsid w:val="00616510"/>
    <w:rsid w:val="00620B64"/>
    <w:rsid w:val="00622913"/>
    <w:rsid w:val="00630C97"/>
    <w:rsid w:val="00634CF4"/>
    <w:rsid w:val="00640E2E"/>
    <w:rsid w:val="00656F3E"/>
    <w:rsid w:val="00657D17"/>
    <w:rsid w:val="006636CC"/>
    <w:rsid w:val="006703A6"/>
    <w:rsid w:val="00671DF7"/>
    <w:rsid w:val="00674720"/>
    <w:rsid w:val="006A17C4"/>
    <w:rsid w:val="006A1873"/>
    <w:rsid w:val="006B396C"/>
    <w:rsid w:val="006B684B"/>
    <w:rsid w:val="006C1857"/>
    <w:rsid w:val="006C616C"/>
    <w:rsid w:val="006E1901"/>
    <w:rsid w:val="006E58AD"/>
    <w:rsid w:val="0070267E"/>
    <w:rsid w:val="00712A36"/>
    <w:rsid w:val="00715462"/>
    <w:rsid w:val="00716B35"/>
    <w:rsid w:val="00721204"/>
    <w:rsid w:val="00735190"/>
    <w:rsid w:val="007417AE"/>
    <w:rsid w:val="00741DCC"/>
    <w:rsid w:val="00751EFC"/>
    <w:rsid w:val="007650E2"/>
    <w:rsid w:val="00767378"/>
    <w:rsid w:val="007739C5"/>
    <w:rsid w:val="007A1E94"/>
    <w:rsid w:val="007B1F95"/>
    <w:rsid w:val="007B54F5"/>
    <w:rsid w:val="007C4224"/>
    <w:rsid w:val="007C7EE6"/>
    <w:rsid w:val="007D1948"/>
    <w:rsid w:val="007D1C14"/>
    <w:rsid w:val="007D5A72"/>
    <w:rsid w:val="007D71F6"/>
    <w:rsid w:val="00803FF4"/>
    <w:rsid w:val="008253FB"/>
    <w:rsid w:val="00833C63"/>
    <w:rsid w:val="00834E31"/>
    <w:rsid w:val="00836EAF"/>
    <w:rsid w:val="008376C3"/>
    <w:rsid w:val="00837827"/>
    <w:rsid w:val="008428C8"/>
    <w:rsid w:val="00850DDA"/>
    <w:rsid w:val="00880D5B"/>
    <w:rsid w:val="00896A53"/>
    <w:rsid w:val="008A4F87"/>
    <w:rsid w:val="008C59FC"/>
    <w:rsid w:val="008D044F"/>
    <w:rsid w:val="008E0F57"/>
    <w:rsid w:val="008F4825"/>
    <w:rsid w:val="008F5A3C"/>
    <w:rsid w:val="00900DB8"/>
    <w:rsid w:val="00916B56"/>
    <w:rsid w:val="00916FC2"/>
    <w:rsid w:val="00920003"/>
    <w:rsid w:val="00930731"/>
    <w:rsid w:val="009331DF"/>
    <w:rsid w:val="00937BC2"/>
    <w:rsid w:val="00941B0D"/>
    <w:rsid w:val="0094392A"/>
    <w:rsid w:val="009457A7"/>
    <w:rsid w:val="00947CA1"/>
    <w:rsid w:val="00950B00"/>
    <w:rsid w:val="00957B08"/>
    <w:rsid w:val="0097186E"/>
    <w:rsid w:val="00975ECE"/>
    <w:rsid w:val="0098226A"/>
    <w:rsid w:val="0098629A"/>
    <w:rsid w:val="00993B1F"/>
    <w:rsid w:val="00993F98"/>
    <w:rsid w:val="009A4C8A"/>
    <w:rsid w:val="009B3F4C"/>
    <w:rsid w:val="009B7884"/>
    <w:rsid w:val="009C11D3"/>
    <w:rsid w:val="009C23CD"/>
    <w:rsid w:val="009C5455"/>
    <w:rsid w:val="009C63D7"/>
    <w:rsid w:val="009C73D4"/>
    <w:rsid w:val="009D0FB7"/>
    <w:rsid w:val="009D12D8"/>
    <w:rsid w:val="009D69CA"/>
    <w:rsid w:val="009F410B"/>
    <w:rsid w:val="009F4E3C"/>
    <w:rsid w:val="009F7CA1"/>
    <w:rsid w:val="00A03BBD"/>
    <w:rsid w:val="00A04427"/>
    <w:rsid w:val="00A0526A"/>
    <w:rsid w:val="00A12C80"/>
    <w:rsid w:val="00A243CD"/>
    <w:rsid w:val="00A26CB8"/>
    <w:rsid w:val="00A27A9D"/>
    <w:rsid w:val="00A60740"/>
    <w:rsid w:val="00A61FE1"/>
    <w:rsid w:val="00A62F04"/>
    <w:rsid w:val="00A648A7"/>
    <w:rsid w:val="00A65A16"/>
    <w:rsid w:val="00A77358"/>
    <w:rsid w:val="00A8225A"/>
    <w:rsid w:val="00A91170"/>
    <w:rsid w:val="00A91561"/>
    <w:rsid w:val="00A93E77"/>
    <w:rsid w:val="00A94534"/>
    <w:rsid w:val="00AB18BB"/>
    <w:rsid w:val="00AC3540"/>
    <w:rsid w:val="00AC3B63"/>
    <w:rsid w:val="00AC5B07"/>
    <w:rsid w:val="00AC6B3A"/>
    <w:rsid w:val="00AC7A33"/>
    <w:rsid w:val="00AD4360"/>
    <w:rsid w:val="00AD6558"/>
    <w:rsid w:val="00AE175D"/>
    <w:rsid w:val="00AE3EEB"/>
    <w:rsid w:val="00AE41B7"/>
    <w:rsid w:val="00AE62DE"/>
    <w:rsid w:val="00AE6810"/>
    <w:rsid w:val="00AE714C"/>
    <w:rsid w:val="00AF414D"/>
    <w:rsid w:val="00AF7000"/>
    <w:rsid w:val="00AF76CE"/>
    <w:rsid w:val="00B00158"/>
    <w:rsid w:val="00B0035B"/>
    <w:rsid w:val="00B01410"/>
    <w:rsid w:val="00B177BF"/>
    <w:rsid w:val="00B23352"/>
    <w:rsid w:val="00B25D9E"/>
    <w:rsid w:val="00B31316"/>
    <w:rsid w:val="00B35A98"/>
    <w:rsid w:val="00B50BD1"/>
    <w:rsid w:val="00B52502"/>
    <w:rsid w:val="00B602B8"/>
    <w:rsid w:val="00B63916"/>
    <w:rsid w:val="00B64A2E"/>
    <w:rsid w:val="00B662AE"/>
    <w:rsid w:val="00B77F3B"/>
    <w:rsid w:val="00B92822"/>
    <w:rsid w:val="00B9419D"/>
    <w:rsid w:val="00B94BFB"/>
    <w:rsid w:val="00B96B6B"/>
    <w:rsid w:val="00B97324"/>
    <w:rsid w:val="00BB7EAB"/>
    <w:rsid w:val="00BC4D3A"/>
    <w:rsid w:val="00BD0EF1"/>
    <w:rsid w:val="00BD4A4B"/>
    <w:rsid w:val="00BF0029"/>
    <w:rsid w:val="00BF05C9"/>
    <w:rsid w:val="00C02212"/>
    <w:rsid w:val="00C06214"/>
    <w:rsid w:val="00C13D41"/>
    <w:rsid w:val="00C14BAD"/>
    <w:rsid w:val="00C550D3"/>
    <w:rsid w:val="00C632A4"/>
    <w:rsid w:val="00C64C8E"/>
    <w:rsid w:val="00C82737"/>
    <w:rsid w:val="00CB7CD2"/>
    <w:rsid w:val="00CC0DA5"/>
    <w:rsid w:val="00CD1BF0"/>
    <w:rsid w:val="00CD66F4"/>
    <w:rsid w:val="00CE0D09"/>
    <w:rsid w:val="00CE2C9C"/>
    <w:rsid w:val="00CE6D66"/>
    <w:rsid w:val="00CF3D65"/>
    <w:rsid w:val="00CF4876"/>
    <w:rsid w:val="00CF6445"/>
    <w:rsid w:val="00D01B74"/>
    <w:rsid w:val="00D06601"/>
    <w:rsid w:val="00D07D50"/>
    <w:rsid w:val="00D1183F"/>
    <w:rsid w:val="00D16F21"/>
    <w:rsid w:val="00D21D34"/>
    <w:rsid w:val="00D24B01"/>
    <w:rsid w:val="00D42BFD"/>
    <w:rsid w:val="00D4607C"/>
    <w:rsid w:val="00D50E88"/>
    <w:rsid w:val="00D5349A"/>
    <w:rsid w:val="00D60B0C"/>
    <w:rsid w:val="00D6718A"/>
    <w:rsid w:val="00D67DEC"/>
    <w:rsid w:val="00D74C36"/>
    <w:rsid w:val="00D76707"/>
    <w:rsid w:val="00D85758"/>
    <w:rsid w:val="00D92224"/>
    <w:rsid w:val="00D93671"/>
    <w:rsid w:val="00DA4BE8"/>
    <w:rsid w:val="00DA4C0C"/>
    <w:rsid w:val="00DA50E2"/>
    <w:rsid w:val="00DB5E82"/>
    <w:rsid w:val="00DC0CF2"/>
    <w:rsid w:val="00DD00F5"/>
    <w:rsid w:val="00DD208C"/>
    <w:rsid w:val="00DD7B78"/>
    <w:rsid w:val="00DE1C58"/>
    <w:rsid w:val="00DE5F21"/>
    <w:rsid w:val="00DF0755"/>
    <w:rsid w:val="00DF1C22"/>
    <w:rsid w:val="00DF6232"/>
    <w:rsid w:val="00E277AA"/>
    <w:rsid w:val="00E313A6"/>
    <w:rsid w:val="00E316A5"/>
    <w:rsid w:val="00E328D6"/>
    <w:rsid w:val="00E342CA"/>
    <w:rsid w:val="00E45C9A"/>
    <w:rsid w:val="00E46EDC"/>
    <w:rsid w:val="00E57311"/>
    <w:rsid w:val="00E57809"/>
    <w:rsid w:val="00E70357"/>
    <w:rsid w:val="00E70B36"/>
    <w:rsid w:val="00EA1127"/>
    <w:rsid w:val="00EB2B7E"/>
    <w:rsid w:val="00EC4286"/>
    <w:rsid w:val="00EC63D0"/>
    <w:rsid w:val="00ED4A5C"/>
    <w:rsid w:val="00EE5722"/>
    <w:rsid w:val="00EF06F0"/>
    <w:rsid w:val="00EF0905"/>
    <w:rsid w:val="00EF13A8"/>
    <w:rsid w:val="00EF3558"/>
    <w:rsid w:val="00EF3854"/>
    <w:rsid w:val="00EF5A51"/>
    <w:rsid w:val="00F06F7F"/>
    <w:rsid w:val="00F10C7A"/>
    <w:rsid w:val="00F130C6"/>
    <w:rsid w:val="00F17A82"/>
    <w:rsid w:val="00F32F57"/>
    <w:rsid w:val="00F41EA1"/>
    <w:rsid w:val="00F52A6E"/>
    <w:rsid w:val="00F539A3"/>
    <w:rsid w:val="00F624E4"/>
    <w:rsid w:val="00F64FD6"/>
    <w:rsid w:val="00F708EC"/>
    <w:rsid w:val="00F75DB7"/>
    <w:rsid w:val="00F81865"/>
    <w:rsid w:val="00F822C2"/>
    <w:rsid w:val="00F955DF"/>
    <w:rsid w:val="00FA2833"/>
    <w:rsid w:val="00FB0184"/>
    <w:rsid w:val="00FB0C33"/>
    <w:rsid w:val="00FB3BE9"/>
    <w:rsid w:val="00FB5828"/>
    <w:rsid w:val="00FC07CE"/>
    <w:rsid w:val="00FC1F7B"/>
    <w:rsid w:val="00FC4B9E"/>
    <w:rsid w:val="00FD4079"/>
    <w:rsid w:val="00FD40F2"/>
    <w:rsid w:val="00FE0851"/>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DA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astate.edu/a/shared-governance/shared-governance-committees/undergraduate-curriculum-council/documents.dot" TargetMode="External"/><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30B8A-6895-254F-A0A4-8DEFC397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754</Words>
  <Characters>4299</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Tiffany Keb</cp:lastModifiedBy>
  <cp:revision>2</cp:revision>
  <cp:lastPrinted>2019-05-06T20:24:00Z</cp:lastPrinted>
  <dcterms:created xsi:type="dcterms:W3CDTF">2019-05-20T13:47:00Z</dcterms:created>
  <dcterms:modified xsi:type="dcterms:W3CDTF">2019-05-20T13:47:00Z</dcterms:modified>
</cp:coreProperties>
</file>